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4A5" w:rsidRDefault="000B24A5">
      <w:pPr>
        <w:rPr>
          <w:b/>
          <w:color w:val="FF0000"/>
          <w:sz w:val="28"/>
          <w:szCs w:val="28"/>
        </w:rPr>
      </w:pPr>
      <w:r>
        <w:rPr>
          <w:b/>
          <w:color w:val="FF0000"/>
          <w:sz w:val="28"/>
          <w:szCs w:val="28"/>
        </w:rPr>
        <w:t>Opdracht 5</w:t>
      </w:r>
      <w:bookmarkStart w:id="0" w:name="_GoBack"/>
      <w:bookmarkEnd w:id="0"/>
    </w:p>
    <w:p w:rsidR="00223F22" w:rsidRPr="008F201F" w:rsidRDefault="00CB2753">
      <w:pPr>
        <w:rPr>
          <w:b/>
          <w:color w:val="FF0000"/>
          <w:sz w:val="28"/>
          <w:szCs w:val="28"/>
        </w:rPr>
      </w:pPr>
      <w:r w:rsidRPr="008F201F">
        <w:rPr>
          <w:b/>
          <w:color w:val="FF0000"/>
          <w:sz w:val="28"/>
          <w:szCs w:val="28"/>
        </w:rPr>
        <w:t>Ontwikkel een winkelformule en logo:</w:t>
      </w:r>
    </w:p>
    <w:p w:rsidR="00CB2753" w:rsidRDefault="00CB2753">
      <w:pPr>
        <w:rPr>
          <w:sz w:val="28"/>
          <w:szCs w:val="28"/>
        </w:rPr>
      </w:pPr>
    </w:p>
    <w:p w:rsidR="00CB2753" w:rsidRPr="008F201F" w:rsidRDefault="00246D86">
      <w:pPr>
        <w:rPr>
          <w:b/>
          <w:color w:val="44546A" w:themeColor="text2"/>
          <w:sz w:val="28"/>
          <w:szCs w:val="28"/>
        </w:rPr>
      </w:pPr>
      <w:r w:rsidRPr="008F201F">
        <w:rPr>
          <w:noProof/>
          <w:color w:val="44546A" w:themeColor="text2"/>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10795</wp:posOffset>
            </wp:positionV>
            <wp:extent cx="2738120" cy="1538605"/>
            <wp:effectExtent l="0" t="0" r="5080" b="4445"/>
            <wp:wrapThrough wrapText="bothSides">
              <wp:wrapPolygon edited="0">
                <wp:start x="0" y="0"/>
                <wp:lineTo x="0" y="21395"/>
                <wp:lineTo x="21490" y="21395"/>
                <wp:lineTo x="21490" y="0"/>
                <wp:lineTo x="0" y="0"/>
              </wp:wrapPolygon>
            </wp:wrapThrough>
            <wp:docPr id="1" name="Afbeelding 1" descr="Afbeeldingsresultaat voor pepernoten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epernotenwinke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8120" cy="153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01F" w:rsidRPr="008F201F">
        <w:rPr>
          <w:b/>
          <w:color w:val="44546A" w:themeColor="text2"/>
          <w:sz w:val="28"/>
          <w:szCs w:val="28"/>
        </w:rPr>
        <w:t>Wat moet ik doen</w:t>
      </w:r>
    </w:p>
    <w:p w:rsidR="00CB2753" w:rsidRDefault="00CB2753">
      <w:pPr>
        <w:rPr>
          <w:sz w:val="28"/>
          <w:szCs w:val="28"/>
        </w:rPr>
      </w:pPr>
      <w:r>
        <w:rPr>
          <w:sz w:val="28"/>
          <w:szCs w:val="28"/>
        </w:rPr>
        <w:t>Bij deze opdracht ontwikkel</w:t>
      </w:r>
      <w:r w:rsidR="00EC17BC">
        <w:rPr>
          <w:sz w:val="28"/>
          <w:szCs w:val="28"/>
        </w:rPr>
        <w:t>en</w:t>
      </w:r>
      <w:r>
        <w:rPr>
          <w:sz w:val="28"/>
          <w:szCs w:val="28"/>
        </w:rPr>
        <w:t xml:space="preserve"> j</w:t>
      </w:r>
      <w:r w:rsidR="000B24A5">
        <w:rPr>
          <w:sz w:val="28"/>
          <w:szCs w:val="28"/>
        </w:rPr>
        <w:t>e</w:t>
      </w:r>
      <w:r>
        <w:rPr>
          <w:sz w:val="28"/>
          <w:szCs w:val="28"/>
        </w:rPr>
        <w:t xml:space="preserve"> een eigen winkelbedrijf en ontwerp</w:t>
      </w:r>
      <w:r w:rsidR="000B24A5">
        <w:rPr>
          <w:sz w:val="28"/>
          <w:szCs w:val="28"/>
        </w:rPr>
        <w:t xml:space="preserve"> je</w:t>
      </w:r>
      <w:r>
        <w:rPr>
          <w:sz w:val="28"/>
          <w:szCs w:val="28"/>
        </w:rPr>
        <w:t xml:space="preserve"> een logo </w:t>
      </w:r>
      <w:r w:rsidR="00EC17BC">
        <w:rPr>
          <w:sz w:val="28"/>
          <w:szCs w:val="28"/>
        </w:rPr>
        <w:t>voor een</w:t>
      </w:r>
      <w:r>
        <w:rPr>
          <w:sz w:val="28"/>
          <w:szCs w:val="28"/>
        </w:rPr>
        <w:t xml:space="preserve"> bedrijf. </w:t>
      </w:r>
    </w:p>
    <w:p w:rsidR="00CB2753" w:rsidRPr="00246D86" w:rsidRDefault="00CB2753" w:rsidP="00CB2753">
      <w:pPr>
        <w:rPr>
          <w:b/>
          <w:color w:val="44546A" w:themeColor="text2"/>
          <w:sz w:val="28"/>
          <w:szCs w:val="28"/>
        </w:rPr>
      </w:pPr>
      <w:r w:rsidRPr="00246D86">
        <w:rPr>
          <w:b/>
          <w:color w:val="44546A" w:themeColor="text2"/>
          <w:sz w:val="28"/>
          <w:szCs w:val="28"/>
        </w:rPr>
        <w:t>Informatie:</w:t>
      </w:r>
    </w:p>
    <w:p w:rsidR="00CB2753" w:rsidRDefault="00CB2753">
      <w:pPr>
        <w:rPr>
          <w:sz w:val="28"/>
          <w:szCs w:val="28"/>
        </w:rPr>
      </w:pPr>
      <w:r>
        <w:rPr>
          <w:sz w:val="28"/>
          <w:szCs w:val="28"/>
        </w:rPr>
        <w:t>In</w:t>
      </w:r>
      <w:r w:rsidR="00F50351">
        <w:rPr>
          <w:sz w:val="28"/>
          <w:szCs w:val="28"/>
        </w:rPr>
        <w:t xml:space="preserve"> hoofdstuk 1.1 tot hoofdstuk 1.5</w:t>
      </w:r>
      <w:r>
        <w:rPr>
          <w:sz w:val="28"/>
          <w:szCs w:val="28"/>
        </w:rPr>
        <w:t xml:space="preserve"> heb je geleerd over winkelformules, winkelconcepten, doelgroep en assortiment. Vandaag ga</w:t>
      </w:r>
      <w:r w:rsidR="000B24A5">
        <w:rPr>
          <w:sz w:val="28"/>
          <w:szCs w:val="28"/>
        </w:rPr>
        <w:t xml:space="preserve"> ja</w:t>
      </w:r>
      <w:r>
        <w:rPr>
          <w:sz w:val="28"/>
          <w:szCs w:val="28"/>
        </w:rPr>
        <w:t xml:space="preserve"> een eigen winkelbedrijf ontwikkelen. Natuurlijk gebruik</w:t>
      </w:r>
      <w:r w:rsidR="000B24A5">
        <w:rPr>
          <w:sz w:val="28"/>
          <w:szCs w:val="28"/>
        </w:rPr>
        <w:t xml:space="preserve"> je</w:t>
      </w:r>
      <w:r>
        <w:rPr>
          <w:sz w:val="28"/>
          <w:szCs w:val="28"/>
        </w:rPr>
        <w:t xml:space="preserve"> daar de theorie bij uit de bovengenoemde paragrafen. </w:t>
      </w:r>
    </w:p>
    <w:p w:rsidR="00CB2753" w:rsidRDefault="00CB2753">
      <w:pPr>
        <w:rPr>
          <w:sz w:val="28"/>
          <w:szCs w:val="28"/>
        </w:rPr>
      </w:pPr>
      <w:r>
        <w:rPr>
          <w:sz w:val="28"/>
          <w:szCs w:val="28"/>
        </w:rPr>
        <w:t xml:space="preserve">Volg de stappen voor het uitwerken van </w:t>
      </w:r>
      <w:r w:rsidR="00EC17BC">
        <w:rPr>
          <w:sz w:val="28"/>
          <w:szCs w:val="28"/>
        </w:rPr>
        <w:t>het</w:t>
      </w:r>
      <w:r>
        <w:rPr>
          <w:sz w:val="28"/>
          <w:szCs w:val="28"/>
        </w:rPr>
        <w:t xml:space="preserve"> winkelbedrijf. Wanneer je alle stappen heb</w:t>
      </w:r>
      <w:r w:rsidR="00EC17BC">
        <w:rPr>
          <w:sz w:val="28"/>
          <w:szCs w:val="28"/>
        </w:rPr>
        <w:t>ben</w:t>
      </w:r>
      <w:r>
        <w:rPr>
          <w:sz w:val="28"/>
          <w:szCs w:val="28"/>
        </w:rPr>
        <w:t xml:space="preserve"> doorlopen, </w:t>
      </w:r>
      <w:r w:rsidR="00EC17BC">
        <w:rPr>
          <w:sz w:val="28"/>
          <w:szCs w:val="28"/>
        </w:rPr>
        <w:t>is er</w:t>
      </w:r>
      <w:r>
        <w:rPr>
          <w:sz w:val="28"/>
          <w:szCs w:val="28"/>
        </w:rPr>
        <w:t xml:space="preserve"> een opzet voor een winkelbedrijf.</w:t>
      </w:r>
    </w:p>
    <w:p w:rsidR="00EC17BC" w:rsidRDefault="00EC17BC">
      <w:pPr>
        <w:rPr>
          <w:sz w:val="28"/>
          <w:szCs w:val="28"/>
        </w:rPr>
      </w:pPr>
      <w:r>
        <w:rPr>
          <w:sz w:val="28"/>
          <w:szCs w:val="28"/>
        </w:rPr>
        <w:t>Kies zelf een manier om alle stappen vast te leggen. J</w:t>
      </w:r>
      <w:r w:rsidR="000B24A5">
        <w:rPr>
          <w:sz w:val="28"/>
          <w:szCs w:val="28"/>
        </w:rPr>
        <w:t>e kunt</w:t>
      </w:r>
      <w:r>
        <w:rPr>
          <w:sz w:val="28"/>
          <w:szCs w:val="28"/>
        </w:rPr>
        <w:t xml:space="preserve"> een verslag maken, PowerPoint presentatie of bv een </w:t>
      </w:r>
      <w:proofErr w:type="spellStart"/>
      <w:r>
        <w:rPr>
          <w:sz w:val="28"/>
          <w:szCs w:val="28"/>
        </w:rPr>
        <w:t>moodboard</w:t>
      </w:r>
      <w:proofErr w:type="spellEnd"/>
      <w:r>
        <w:rPr>
          <w:sz w:val="28"/>
          <w:szCs w:val="28"/>
        </w:rPr>
        <w:t xml:space="preserve"> waarop j</w:t>
      </w:r>
      <w:r w:rsidR="000B24A5">
        <w:rPr>
          <w:sz w:val="28"/>
          <w:szCs w:val="28"/>
        </w:rPr>
        <w:t>e laat</w:t>
      </w:r>
      <w:r>
        <w:rPr>
          <w:sz w:val="28"/>
          <w:szCs w:val="28"/>
        </w:rPr>
        <w:t xml:space="preserve"> zien wat </w:t>
      </w:r>
      <w:r w:rsidR="000B24A5">
        <w:rPr>
          <w:sz w:val="28"/>
          <w:szCs w:val="28"/>
        </w:rPr>
        <w:t>je</w:t>
      </w:r>
      <w:r>
        <w:rPr>
          <w:sz w:val="28"/>
          <w:szCs w:val="28"/>
        </w:rPr>
        <w:t xml:space="preserve"> belangrijk vinden voor het winkelbedrijf.</w:t>
      </w:r>
    </w:p>
    <w:p w:rsidR="00EC17BC" w:rsidRDefault="00EC17BC">
      <w:pPr>
        <w:rPr>
          <w:sz w:val="28"/>
          <w:szCs w:val="28"/>
        </w:rPr>
      </w:pPr>
      <w:r>
        <w:rPr>
          <w:sz w:val="28"/>
          <w:szCs w:val="28"/>
        </w:rPr>
        <w:t>Lees allereerst de stappen door. J</w:t>
      </w:r>
      <w:r w:rsidR="000B24A5">
        <w:rPr>
          <w:sz w:val="28"/>
          <w:szCs w:val="28"/>
        </w:rPr>
        <w:t>e weet</w:t>
      </w:r>
      <w:r>
        <w:rPr>
          <w:sz w:val="28"/>
          <w:szCs w:val="28"/>
        </w:rPr>
        <w:t xml:space="preserve"> dan wat er van je wordt gevraagd. Werk van boven naar beneden. Begin dus niet onderaan. Schrijf de antwoorden op de verschillende stappen op, voordat je het totaal verwerkt in een verslag, </w:t>
      </w:r>
      <w:proofErr w:type="spellStart"/>
      <w:r w:rsidR="00246D86">
        <w:rPr>
          <w:sz w:val="28"/>
          <w:szCs w:val="28"/>
        </w:rPr>
        <w:t>powerpoint</w:t>
      </w:r>
      <w:proofErr w:type="spellEnd"/>
      <w:r>
        <w:rPr>
          <w:sz w:val="28"/>
          <w:szCs w:val="28"/>
        </w:rPr>
        <w:t xml:space="preserve"> of </w:t>
      </w:r>
      <w:proofErr w:type="spellStart"/>
      <w:r>
        <w:rPr>
          <w:sz w:val="28"/>
          <w:szCs w:val="28"/>
        </w:rPr>
        <w:t>moodboard</w:t>
      </w:r>
      <w:proofErr w:type="spellEnd"/>
      <w:r>
        <w:rPr>
          <w:sz w:val="28"/>
          <w:szCs w:val="28"/>
        </w:rPr>
        <w:t>.</w:t>
      </w:r>
    </w:p>
    <w:p w:rsidR="00B00105" w:rsidRDefault="00B00105">
      <w:pPr>
        <w:rPr>
          <w:sz w:val="28"/>
          <w:szCs w:val="28"/>
        </w:rPr>
      </w:pPr>
      <w:r>
        <w:rPr>
          <w:sz w:val="28"/>
          <w:szCs w:val="28"/>
        </w:rPr>
        <w:t>Heel veel succes met het maken van het ontwerp voor j</w:t>
      </w:r>
      <w:r w:rsidR="000B24A5">
        <w:rPr>
          <w:sz w:val="28"/>
          <w:szCs w:val="28"/>
        </w:rPr>
        <w:t>ouw</w:t>
      </w:r>
      <w:r>
        <w:rPr>
          <w:sz w:val="28"/>
          <w:szCs w:val="28"/>
        </w:rPr>
        <w:t xml:space="preserve"> winkelbedrijf.</w:t>
      </w:r>
    </w:p>
    <w:p w:rsidR="00B00105" w:rsidRDefault="00B00105">
      <w:pPr>
        <w:rPr>
          <w:sz w:val="28"/>
          <w:szCs w:val="28"/>
        </w:rPr>
      </w:pPr>
    </w:p>
    <w:p w:rsidR="00B00105" w:rsidRDefault="00B00105">
      <w:pPr>
        <w:rPr>
          <w:sz w:val="28"/>
          <w:szCs w:val="28"/>
        </w:rPr>
      </w:pPr>
      <w:r>
        <w:rPr>
          <w:noProof/>
          <w:color w:val="0000F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8504</wp:posOffset>
            </wp:positionV>
            <wp:extent cx="807085" cy="754380"/>
            <wp:effectExtent l="0" t="0" r="0" b="7620"/>
            <wp:wrapThrough wrapText="bothSides">
              <wp:wrapPolygon edited="0">
                <wp:start x="0" y="0"/>
                <wp:lineTo x="0" y="21273"/>
                <wp:lineTo x="20903" y="21273"/>
                <wp:lineTo x="20903" y="0"/>
                <wp:lineTo x="0" y="0"/>
              </wp:wrapPolygon>
            </wp:wrapThrough>
            <wp:docPr id="2" name="Afbeelding 2" descr="Afbeeldingsresultaat voor lamp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ampj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0708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B00105">
        <w:rPr>
          <w:b/>
          <w:color w:val="FF9900"/>
          <w:sz w:val="28"/>
          <w:szCs w:val="28"/>
        </w:rPr>
        <w:t>TIP!</w:t>
      </w:r>
    </w:p>
    <w:p w:rsidR="00B00105" w:rsidRDefault="00B00105">
      <w:pPr>
        <w:rPr>
          <w:sz w:val="28"/>
          <w:szCs w:val="28"/>
        </w:rPr>
      </w:pPr>
      <w:r>
        <w:rPr>
          <w:sz w:val="28"/>
          <w:szCs w:val="28"/>
        </w:rPr>
        <w:t>Zoek op internet op winkelformule</w:t>
      </w:r>
    </w:p>
    <w:p w:rsidR="00F50351" w:rsidRDefault="00F50351">
      <w:pPr>
        <w:rPr>
          <w:sz w:val="28"/>
          <w:szCs w:val="28"/>
        </w:rPr>
      </w:pPr>
      <w:r>
        <w:rPr>
          <w:sz w:val="28"/>
          <w:szCs w:val="28"/>
        </w:rPr>
        <w:br w:type="page"/>
      </w:r>
    </w:p>
    <w:tbl>
      <w:tblPr>
        <w:tblStyle w:val="Tabelraster"/>
        <w:tblpPr w:leftFromText="141" w:rightFromText="141" w:tblpY="401"/>
        <w:tblW w:w="0" w:type="auto"/>
        <w:tblLook w:val="04A0" w:firstRow="1" w:lastRow="0" w:firstColumn="1" w:lastColumn="0" w:noHBand="0" w:noVBand="1"/>
      </w:tblPr>
      <w:tblGrid>
        <w:gridCol w:w="1276"/>
        <w:gridCol w:w="7650"/>
      </w:tblGrid>
      <w:tr w:rsidR="00F50351" w:rsidTr="00246D86">
        <w:tc>
          <w:tcPr>
            <w:tcW w:w="8926" w:type="dxa"/>
            <w:gridSpan w:val="2"/>
            <w:shd w:val="clear" w:color="auto" w:fill="FFF2CC" w:themeFill="accent4" w:themeFillTint="33"/>
          </w:tcPr>
          <w:p w:rsidR="00F50351" w:rsidRPr="00F50351" w:rsidRDefault="00F50351" w:rsidP="00246D86">
            <w:pPr>
              <w:jc w:val="center"/>
              <w:rPr>
                <w:sz w:val="32"/>
                <w:szCs w:val="32"/>
              </w:rPr>
            </w:pPr>
            <w:r w:rsidRPr="00F50351">
              <w:rPr>
                <w:b/>
                <w:sz w:val="32"/>
                <w:szCs w:val="32"/>
              </w:rPr>
              <w:lastRenderedPageBreak/>
              <w:t>Ontwikkel een winkelformule en logo</w:t>
            </w:r>
          </w:p>
        </w:tc>
      </w:tr>
      <w:tr w:rsidR="00246D86" w:rsidTr="00246D86">
        <w:tc>
          <w:tcPr>
            <w:tcW w:w="1276" w:type="dxa"/>
            <w:shd w:val="clear" w:color="auto" w:fill="FFF2CC" w:themeFill="accent4" w:themeFillTint="33"/>
          </w:tcPr>
          <w:p w:rsidR="00246D86" w:rsidRDefault="00246D86" w:rsidP="00246D86">
            <w:pPr>
              <w:rPr>
                <w:sz w:val="28"/>
                <w:szCs w:val="28"/>
              </w:rPr>
            </w:pPr>
          </w:p>
          <w:p w:rsidR="00246D86" w:rsidRDefault="00246D86" w:rsidP="00246D86">
            <w:pPr>
              <w:rPr>
                <w:sz w:val="28"/>
                <w:szCs w:val="28"/>
              </w:rPr>
            </w:pPr>
            <w:r>
              <w:rPr>
                <w:sz w:val="28"/>
                <w:szCs w:val="28"/>
              </w:rPr>
              <w:t>Stap 1</w:t>
            </w:r>
          </w:p>
        </w:tc>
        <w:tc>
          <w:tcPr>
            <w:tcW w:w="7650" w:type="dxa"/>
            <w:shd w:val="clear" w:color="auto" w:fill="FFD966" w:themeFill="accent4" w:themeFillTint="99"/>
          </w:tcPr>
          <w:p w:rsidR="00246D86" w:rsidRDefault="00246D86" w:rsidP="00246D86">
            <w:pPr>
              <w:rPr>
                <w:sz w:val="28"/>
                <w:szCs w:val="28"/>
              </w:rPr>
            </w:pPr>
          </w:p>
          <w:p w:rsidR="00246D86" w:rsidRDefault="00246D86" w:rsidP="00246D86">
            <w:pPr>
              <w:rPr>
                <w:sz w:val="28"/>
                <w:szCs w:val="28"/>
              </w:rPr>
            </w:pPr>
            <w:r>
              <w:rPr>
                <w:sz w:val="28"/>
                <w:szCs w:val="28"/>
              </w:rPr>
              <w:t>Wat voor een soort winkelbedrijf wil</w:t>
            </w:r>
            <w:r w:rsidR="000B24A5">
              <w:rPr>
                <w:sz w:val="28"/>
                <w:szCs w:val="28"/>
              </w:rPr>
              <w:t xml:space="preserve"> je</w:t>
            </w:r>
            <w:r>
              <w:rPr>
                <w:sz w:val="28"/>
                <w:szCs w:val="28"/>
              </w:rPr>
              <w:t xml:space="preserve"> opzetten?</w:t>
            </w:r>
          </w:p>
          <w:p w:rsidR="00246D86" w:rsidRDefault="00246D86" w:rsidP="00246D86">
            <w:pPr>
              <w:rPr>
                <w:sz w:val="28"/>
                <w:szCs w:val="28"/>
              </w:rPr>
            </w:pPr>
            <w:r>
              <w:rPr>
                <w:sz w:val="28"/>
                <w:szCs w:val="28"/>
              </w:rPr>
              <w:t>J</w:t>
            </w:r>
            <w:r w:rsidR="000B24A5">
              <w:rPr>
                <w:sz w:val="28"/>
                <w:szCs w:val="28"/>
              </w:rPr>
              <w:t>ouw</w:t>
            </w:r>
            <w:r>
              <w:rPr>
                <w:sz w:val="28"/>
                <w:szCs w:val="28"/>
              </w:rPr>
              <w:t xml:space="preserve"> winkel </w:t>
            </w:r>
            <w:r w:rsidRPr="00CB2753">
              <w:rPr>
                <w:b/>
                <w:i/>
                <w:sz w:val="28"/>
                <w:szCs w:val="28"/>
              </w:rPr>
              <w:t>moet</w:t>
            </w:r>
            <w:r>
              <w:rPr>
                <w:sz w:val="28"/>
                <w:szCs w:val="28"/>
              </w:rPr>
              <w:t xml:space="preserve"> groene producten verkopen. </w:t>
            </w:r>
          </w:p>
          <w:p w:rsidR="00246D86" w:rsidRDefault="00246D86" w:rsidP="00246D86">
            <w:pPr>
              <w:pStyle w:val="Lijstalinea"/>
              <w:numPr>
                <w:ilvl w:val="0"/>
                <w:numId w:val="2"/>
              </w:numPr>
              <w:rPr>
                <w:sz w:val="28"/>
                <w:szCs w:val="28"/>
              </w:rPr>
            </w:pPr>
            <w:r w:rsidRPr="00F50351">
              <w:rPr>
                <w:sz w:val="28"/>
                <w:szCs w:val="28"/>
              </w:rPr>
              <w:t>Welke producten wil</w:t>
            </w:r>
            <w:r w:rsidR="000B24A5">
              <w:rPr>
                <w:sz w:val="28"/>
                <w:szCs w:val="28"/>
              </w:rPr>
              <w:t xml:space="preserve"> </w:t>
            </w:r>
            <w:r>
              <w:rPr>
                <w:sz w:val="28"/>
                <w:szCs w:val="28"/>
              </w:rPr>
              <w:t>j</w:t>
            </w:r>
            <w:r w:rsidR="000B24A5">
              <w:rPr>
                <w:sz w:val="28"/>
                <w:szCs w:val="28"/>
              </w:rPr>
              <w:t>e</w:t>
            </w:r>
            <w:r w:rsidRPr="00F50351">
              <w:rPr>
                <w:sz w:val="28"/>
                <w:szCs w:val="28"/>
              </w:rPr>
              <w:t xml:space="preserve"> gaan verkopen?</w:t>
            </w:r>
          </w:p>
          <w:p w:rsidR="00246D86" w:rsidRDefault="00246D86" w:rsidP="00246D86">
            <w:pPr>
              <w:pStyle w:val="Lijstalinea"/>
              <w:numPr>
                <w:ilvl w:val="0"/>
                <w:numId w:val="2"/>
              </w:numPr>
              <w:rPr>
                <w:sz w:val="28"/>
                <w:szCs w:val="28"/>
              </w:rPr>
            </w:pPr>
            <w:r>
              <w:rPr>
                <w:sz w:val="28"/>
                <w:szCs w:val="28"/>
              </w:rPr>
              <w:t>Hoeveel ruimte is er nodig voor de producten?</w:t>
            </w:r>
          </w:p>
          <w:p w:rsidR="00246D86" w:rsidRDefault="00246D86" w:rsidP="00246D86">
            <w:pPr>
              <w:pStyle w:val="Lijstalinea"/>
              <w:numPr>
                <w:ilvl w:val="0"/>
                <w:numId w:val="2"/>
              </w:numPr>
              <w:rPr>
                <w:sz w:val="28"/>
                <w:szCs w:val="28"/>
              </w:rPr>
            </w:pPr>
            <w:r>
              <w:rPr>
                <w:sz w:val="28"/>
                <w:szCs w:val="28"/>
              </w:rPr>
              <w:t>Hoe wil</w:t>
            </w:r>
            <w:r w:rsidR="000B24A5">
              <w:rPr>
                <w:sz w:val="28"/>
                <w:szCs w:val="28"/>
              </w:rPr>
              <w:t xml:space="preserve"> je</w:t>
            </w:r>
            <w:r>
              <w:rPr>
                <w:sz w:val="28"/>
                <w:szCs w:val="28"/>
              </w:rPr>
              <w:t xml:space="preserve"> die gaan verkopen? In een winkel, of via een webshop?</w:t>
            </w:r>
          </w:p>
          <w:p w:rsidR="00246D86" w:rsidRPr="00F50351" w:rsidRDefault="00246D86" w:rsidP="00246D86">
            <w:pPr>
              <w:pStyle w:val="Lijstalinea"/>
              <w:rPr>
                <w:sz w:val="28"/>
                <w:szCs w:val="28"/>
              </w:rPr>
            </w:pPr>
          </w:p>
        </w:tc>
      </w:tr>
      <w:tr w:rsidR="00246D86" w:rsidTr="00246D86">
        <w:tc>
          <w:tcPr>
            <w:tcW w:w="1276" w:type="dxa"/>
            <w:shd w:val="clear" w:color="auto" w:fill="FFF2CC" w:themeFill="accent4" w:themeFillTint="33"/>
          </w:tcPr>
          <w:p w:rsidR="00246D86" w:rsidRDefault="00246D86" w:rsidP="00246D86">
            <w:pPr>
              <w:rPr>
                <w:sz w:val="28"/>
                <w:szCs w:val="28"/>
              </w:rPr>
            </w:pPr>
          </w:p>
          <w:p w:rsidR="00246D86" w:rsidRDefault="00246D86" w:rsidP="00246D86">
            <w:pPr>
              <w:rPr>
                <w:sz w:val="28"/>
                <w:szCs w:val="28"/>
              </w:rPr>
            </w:pPr>
            <w:r>
              <w:rPr>
                <w:sz w:val="28"/>
                <w:szCs w:val="28"/>
              </w:rPr>
              <w:t>Stap 2</w:t>
            </w:r>
          </w:p>
        </w:tc>
        <w:tc>
          <w:tcPr>
            <w:tcW w:w="7650" w:type="dxa"/>
            <w:shd w:val="clear" w:color="auto" w:fill="FFD966" w:themeFill="accent4" w:themeFillTint="99"/>
          </w:tcPr>
          <w:p w:rsidR="00246D86" w:rsidRDefault="00246D86" w:rsidP="00246D86">
            <w:pPr>
              <w:rPr>
                <w:sz w:val="28"/>
                <w:szCs w:val="28"/>
              </w:rPr>
            </w:pPr>
          </w:p>
          <w:p w:rsidR="00246D86" w:rsidRDefault="00246D86" w:rsidP="00246D86">
            <w:pPr>
              <w:rPr>
                <w:sz w:val="28"/>
                <w:szCs w:val="28"/>
              </w:rPr>
            </w:pPr>
            <w:r>
              <w:rPr>
                <w:sz w:val="28"/>
                <w:szCs w:val="28"/>
              </w:rPr>
              <w:t xml:space="preserve">Kies één volgende winkelconcepten (Zie hiervoor </w:t>
            </w:r>
            <w:proofErr w:type="spellStart"/>
            <w:r>
              <w:rPr>
                <w:sz w:val="28"/>
                <w:szCs w:val="28"/>
              </w:rPr>
              <w:t>blz</w:t>
            </w:r>
            <w:proofErr w:type="spellEnd"/>
            <w:r>
              <w:rPr>
                <w:sz w:val="28"/>
                <w:szCs w:val="28"/>
              </w:rPr>
              <w:t xml:space="preserve"> 9 , 19 en 20 uit </w:t>
            </w:r>
            <w:r w:rsidR="000B24A5">
              <w:rPr>
                <w:sz w:val="28"/>
                <w:szCs w:val="28"/>
              </w:rPr>
              <w:t>de theorie</w:t>
            </w:r>
            <w:r>
              <w:rPr>
                <w:sz w:val="28"/>
                <w:szCs w:val="28"/>
              </w:rPr>
              <w:t>).</w:t>
            </w:r>
          </w:p>
          <w:p w:rsidR="00246D86" w:rsidRPr="00F50351" w:rsidRDefault="00246D86" w:rsidP="00246D86">
            <w:pPr>
              <w:pStyle w:val="Lijstalinea"/>
              <w:rPr>
                <w:sz w:val="28"/>
                <w:szCs w:val="28"/>
              </w:rPr>
            </w:pPr>
          </w:p>
        </w:tc>
      </w:tr>
      <w:tr w:rsidR="00246D86" w:rsidTr="00246D86">
        <w:tc>
          <w:tcPr>
            <w:tcW w:w="1276" w:type="dxa"/>
            <w:shd w:val="clear" w:color="auto" w:fill="FFF2CC" w:themeFill="accent4" w:themeFillTint="33"/>
          </w:tcPr>
          <w:p w:rsidR="00246D86" w:rsidRDefault="00246D86" w:rsidP="00246D86">
            <w:pPr>
              <w:rPr>
                <w:sz w:val="28"/>
                <w:szCs w:val="28"/>
              </w:rPr>
            </w:pPr>
          </w:p>
          <w:p w:rsidR="00246D86" w:rsidRDefault="00246D86" w:rsidP="00246D86">
            <w:pPr>
              <w:rPr>
                <w:sz w:val="28"/>
                <w:szCs w:val="28"/>
              </w:rPr>
            </w:pPr>
            <w:r>
              <w:rPr>
                <w:sz w:val="28"/>
                <w:szCs w:val="28"/>
              </w:rPr>
              <w:t>Stap 3</w:t>
            </w:r>
          </w:p>
        </w:tc>
        <w:tc>
          <w:tcPr>
            <w:tcW w:w="7650" w:type="dxa"/>
            <w:shd w:val="clear" w:color="auto" w:fill="FFD966" w:themeFill="accent4" w:themeFillTint="99"/>
          </w:tcPr>
          <w:p w:rsidR="00246D86" w:rsidRDefault="00246D86" w:rsidP="00246D86">
            <w:pPr>
              <w:rPr>
                <w:sz w:val="28"/>
                <w:szCs w:val="28"/>
              </w:rPr>
            </w:pPr>
          </w:p>
          <w:p w:rsidR="00246D86" w:rsidRDefault="00246D86" w:rsidP="00246D86">
            <w:pPr>
              <w:rPr>
                <w:sz w:val="28"/>
                <w:szCs w:val="28"/>
              </w:rPr>
            </w:pPr>
            <w:r>
              <w:rPr>
                <w:sz w:val="28"/>
                <w:szCs w:val="28"/>
              </w:rPr>
              <w:t>Ontwikkel een eigen winkelformule. Hoe wil</w:t>
            </w:r>
            <w:r w:rsidR="000B24A5">
              <w:rPr>
                <w:sz w:val="28"/>
                <w:szCs w:val="28"/>
              </w:rPr>
              <w:t xml:space="preserve"> je</w:t>
            </w:r>
            <w:r>
              <w:rPr>
                <w:sz w:val="28"/>
                <w:szCs w:val="28"/>
              </w:rPr>
              <w:t xml:space="preserve"> dat de klant zich thuis voelt in de winkel. Wat wil</w:t>
            </w:r>
            <w:r w:rsidR="000B24A5">
              <w:rPr>
                <w:sz w:val="28"/>
                <w:szCs w:val="28"/>
              </w:rPr>
              <w:t xml:space="preserve"> je</w:t>
            </w:r>
            <w:r>
              <w:rPr>
                <w:sz w:val="28"/>
                <w:szCs w:val="28"/>
              </w:rPr>
              <w:t xml:space="preserve"> uitstralen met de winkel? </w:t>
            </w:r>
          </w:p>
          <w:p w:rsidR="00246D86" w:rsidRDefault="00246D86" w:rsidP="00246D86">
            <w:pPr>
              <w:rPr>
                <w:sz w:val="28"/>
                <w:szCs w:val="28"/>
              </w:rPr>
            </w:pPr>
            <w:r>
              <w:rPr>
                <w:sz w:val="28"/>
                <w:szCs w:val="28"/>
              </w:rPr>
              <w:t>Belangrijk hierbij is de sfeer in de winkel en het imago dat de winkel uitstraalt.</w:t>
            </w:r>
          </w:p>
          <w:p w:rsidR="00246D86" w:rsidRDefault="00246D86" w:rsidP="00246D86">
            <w:pPr>
              <w:rPr>
                <w:sz w:val="28"/>
                <w:szCs w:val="28"/>
              </w:rPr>
            </w:pPr>
            <w:r>
              <w:rPr>
                <w:sz w:val="28"/>
                <w:szCs w:val="28"/>
              </w:rPr>
              <w:t>Beschrijf dit precies. J</w:t>
            </w:r>
            <w:r w:rsidR="000B24A5">
              <w:rPr>
                <w:sz w:val="28"/>
                <w:szCs w:val="28"/>
              </w:rPr>
              <w:t>e kunt</w:t>
            </w:r>
            <w:r>
              <w:rPr>
                <w:sz w:val="28"/>
                <w:szCs w:val="28"/>
              </w:rPr>
              <w:t xml:space="preserve"> ook plaatjes gebruiken of bv een </w:t>
            </w:r>
            <w:proofErr w:type="spellStart"/>
            <w:r>
              <w:rPr>
                <w:sz w:val="28"/>
                <w:szCs w:val="28"/>
              </w:rPr>
              <w:t>moodboard</w:t>
            </w:r>
            <w:proofErr w:type="spellEnd"/>
            <w:r>
              <w:rPr>
                <w:sz w:val="28"/>
                <w:szCs w:val="28"/>
              </w:rPr>
              <w:t xml:space="preserve"> maken.</w:t>
            </w:r>
          </w:p>
          <w:p w:rsidR="00246D86" w:rsidRDefault="00246D86" w:rsidP="00246D86">
            <w:pPr>
              <w:rPr>
                <w:sz w:val="28"/>
                <w:szCs w:val="28"/>
              </w:rPr>
            </w:pPr>
          </w:p>
        </w:tc>
      </w:tr>
      <w:tr w:rsidR="00246D86" w:rsidTr="00246D86">
        <w:tc>
          <w:tcPr>
            <w:tcW w:w="1276" w:type="dxa"/>
            <w:shd w:val="clear" w:color="auto" w:fill="FFF2CC" w:themeFill="accent4" w:themeFillTint="33"/>
          </w:tcPr>
          <w:p w:rsidR="00246D86" w:rsidRDefault="00246D86" w:rsidP="00246D86">
            <w:pPr>
              <w:rPr>
                <w:sz w:val="28"/>
                <w:szCs w:val="28"/>
              </w:rPr>
            </w:pPr>
          </w:p>
          <w:p w:rsidR="00246D86" w:rsidRDefault="00246D86" w:rsidP="00246D86">
            <w:pPr>
              <w:rPr>
                <w:sz w:val="28"/>
                <w:szCs w:val="28"/>
              </w:rPr>
            </w:pPr>
            <w:r>
              <w:rPr>
                <w:sz w:val="28"/>
                <w:szCs w:val="28"/>
              </w:rPr>
              <w:t>Stap 4</w:t>
            </w:r>
          </w:p>
        </w:tc>
        <w:tc>
          <w:tcPr>
            <w:tcW w:w="7650" w:type="dxa"/>
            <w:shd w:val="clear" w:color="auto" w:fill="FFD966" w:themeFill="accent4" w:themeFillTint="99"/>
          </w:tcPr>
          <w:p w:rsidR="00246D86" w:rsidRDefault="00246D86" w:rsidP="00246D86">
            <w:pPr>
              <w:rPr>
                <w:sz w:val="28"/>
                <w:szCs w:val="28"/>
              </w:rPr>
            </w:pPr>
          </w:p>
          <w:p w:rsidR="00246D86" w:rsidRDefault="00246D86" w:rsidP="00246D86">
            <w:pPr>
              <w:rPr>
                <w:sz w:val="28"/>
                <w:szCs w:val="28"/>
              </w:rPr>
            </w:pPr>
            <w:r>
              <w:rPr>
                <w:sz w:val="28"/>
                <w:szCs w:val="28"/>
              </w:rPr>
              <w:t>Bepaal de doelgroep:</w:t>
            </w:r>
          </w:p>
          <w:p w:rsidR="00246D86" w:rsidRDefault="00246D86" w:rsidP="00246D86">
            <w:pPr>
              <w:pStyle w:val="Lijstalinea"/>
              <w:numPr>
                <w:ilvl w:val="0"/>
                <w:numId w:val="2"/>
              </w:numPr>
              <w:rPr>
                <w:sz w:val="28"/>
                <w:szCs w:val="28"/>
              </w:rPr>
            </w:pPr>
            <w:r>
              <w:rPr>
                <w:sz w:val="28"/>
                <w:szCs w:val="28"/>
              </w:rPr>
              <w:t>Wie zouden er in de winkel moeten komen?</w:t>
            </w:r>
          </w:p>
          <w:p w:rsidR="00246D86" w:rsidRDefault="000B24A5" w:rsidP="00246D86">
            <w:pPr>
              <w:pStyle w:val="Lijstalinea"/>
              <w:numPr>
                <w:ilvl w:val="0"/>
                <w:numId w:val="2"/>
              </w:numPr>
              <w:rPr>
                <w:sz w:val="28"/>
                <w:szCs w:val="28"/>
              </w:rPr>
            </w:pPr>
            <w:r>
              <w:rPr>
                <w:sz w:val="28"/>
                <w:szCs w:val="28"/>
              </w:rPr>
              <w:t>Welke producten ga je</w:t>
            </w:r>
            <w:r w:rsidR="00246D86">
              <w:rPr>
                <w:sz w:val="28"/>
                <w:szCs w:val="28"/>
              </w:rPr>
              <w:t xml:space="preserve"> verkopen?</w:t>
            </w:r>
          </w:p>
          <w:p w:rsidR="00246D86" w:rsidRDefault="000B24A5" w:rsidP="00246D86">
            <w:pPr>
              <w:pStyle w:val="Lijstalinea"/>
              <w:numPr>
                <w:ilvl w:val="0"/>
                <w:numId w:val="2"/>
              </w:numPr>
              <w:rPr>
                <w:sz w:val="28"/>
                <w:szCs w:val="28"/>
              </w:rPr>
            </w:pPr>
            <w:r>
              <w:rPr>
                <w:sz w:val="28"/>
                <w:szCs w:val="28"/>
              </w:rPr>
              <w:t>Vind je</w:t>
            </w:r>
            <w:r w:rsidR="00246D86">
              <w:rPr>
                <w:sz w:val="28"/>
                <w:szCs w:val="28"/>
              </w:rPr>
              <w:t xml:space="preserve"> duurzaamheid belangrijk?</w:t>
            </w:r>
          </w:p>
          <w:p w:rsidR="00246D86" w:rsidRPr="00F50351" w:rsidRDefault="00246D86" w:rsidP="00246D86">
            <w:pPr>
              <w:pStyle w:val="Lijstalinea"/>
              <w:rPr>
                <w:sz w:val="28"/>
                <w:szCs w:val="28"/>
              </w:rPr>
            </w:pPr>
          </w:p>
        </w:tc>
      </w:tr>
      <w:tr w:rsidR="00246D86" w:rsidTr="00246D86">
        <w:tc>
          <w:tcPr>
            <w:tcW w:w="1276" w:type="dxa"/>
            <w:shd w:val="clear" w:color="auto" w:fill="FFF2CC" w:themeFill="accent4" w:themeFillTint="33"/>
          </w:tcPr>
          <w:p w:rsidR="00246D86" w:rsidRDefault="00246D86" w:rsidP="00246D86">
            <w:pPr>
              <w:rPr>
                <w:sz w:val="28"/>
                <w:szCs w:val="28"/>
              </w:rPr>
            </w:pPr>
          </w:p>
          <w:p w:rsidR="00246D86" w:rsidRDefault="00246D86" w:rsidP="00246D86">
            <w:pPr>
              <w:rPr>
                <w:sz w:val="28"/>
                <w:szCs w:val="28"/>
              </w:rPr>
            </w:pPr>
            <w:r>
              <w:rPr>
                <w:sz w:val="28"/>
                <w:szCs w:val="28"/>
              </w:rPr>
              <w:t>Stap 5</w:t>
            </w:r>
          </w:p>
        </w:tc>
        <w:tc>
          <w:tcPr>
            <w:tcW w:w="7650" w:type="dxa"/>
            <w:shd w:val="clear" w:color="auto" w:fill="FFD966" w:themeFill="accent4" w:themeFillTint="99"/>
          </w:tcPr>
          <w:p w:rsidR="00246D86" w:rsidRDefault="00246D86" w:rsidP="00246D86">
            <w:pPr>
              <w:rPr>
                <w:sz w:val="28"/>
                <w:szCs w:val="28"/>
              </w:rPr>
            </w:pPr>
          </w:p>
          <w:p w:rsidR="00246D86" w:rsidRDefault="000B24A5" w:rsidP="00246D86">
            <w:pPr>
              <w:rPr>
                <w:sz w:val="28"/>
                <w:szCs w:val="28"/>
              </w:rPr>
            </w:pPr>
            <w:r>
              <w:rPr>
                <w:sz w:val="28"/>
                <w:szCs w:val="28"/>
              </w:rPr>
              <w:t>Je hebt</w:t>
            </w:r>
            <w:r w:rsidR="00246D86">
              <w:rPr>
                <w:sz w:val="28"/>
                <w:szCs w:val="28"/>
              </w:rPr>
              <w:t xml:space="preserve"> nu al een heel duidelijk beeld hoe de winkel eruit zou moeten zien. Ontwerp een logo voor het bedrijf. Je mag tekenen, maar natuurlijk mag je ook een computer gebruiken om een mooi logo te ontwerpen.</w:t>
            </w:r>
          </w:p>
          <w:p w:rsidR="00246D86" w:rsidRDefault="00246D86" w:rsidP="00246D86">
            <w:pPr>
              <w:rPr>
                <w:sz w:val="28"/>
                <w:szCs w:val="28"/>
              </w:rPr>
            </w:pPr>
          </w:p>
        </w:tc>
      </w:tr>
      <w:tr w:rsidR="00246D86" w:rsidTr="00246D86">
        <w:tc>
          <w:tcPr>
            <w:tcW w:w="1276" w:type="dxa"/>
            <w:shd w:val="clear" w:color="auto" w:fill="FFF2CC" w:themeFill="accent4" w:themeFillTint="33"/>
          </w:tcPr>
          <w:p w:rsidR="00246D86" w:rsidRDefault="00246D86" w:rsidP="00246D86">
            <w:pPr>
              <w:rPr>
                <w:sz w:val="28"/>
                <w:szCs w:val="28"/>
              </w:rPr>
            </w:pPr>
            <w:r>
              <w:rPr>
                <w:sz w:val="28"/>
                <w:szCs w:val="28"/>
              </w:rPr>
              <w:t>Extra:</w:t>
            </w:r>
          </w:p>
        </w:tc>
        <w:tc>
          <w:tcPr>
            <w:tcW w:w="7650" w:type="dxa"/>
            <w:shd w:val="clear" w:color="auto" w:fill="FFD966" w:themeFill="accent4" w:themeFillTint="99"/>
          </w:tcPr>
          <w:p w:rsidR="00246D86" w:rsidRDefault="00246D86" w:rsidP="00246D86">
            <w:pPr>
              <w:rPr>
                <w:sz w:val="28"/>
                <w:szCs w:val="28"/>
              </w:rPr>
            </w:pPr>
            <w:r>
              <w:rPr>
                <w:sz w:val="28"/>
                <w:szCs w:val="28"/>
              </w:rPr>
              <w:t>Ga</w:t>
            </w:r>
            <w:r w:rsidR="000B24A5">
              <w:rPr>
                <w:sz w:val="28"/>
                <w:szCs w:val="28"/>
              </w:rPr>
              <w:t xml:space="preserve"> je</w:t>
            </w:r>
            <w:r>
              <w:rPr>
                <w:sz w:val="28"/>
                <w:szCs w:val="28"/>
              </w:rPr>
              <w:t xml:space="preserve"> ook bedrijfskleding gebruik, heb</w:t>
            </w:r>
            <w:r w:rsidR="000B24A5">
              <w:rPr>
                <w:sz w:val="28"/>
                <w:szCs w:val="28"/>
              </w:rPr>
              <w:t xml:space="preserve"> je</w:t>
            </w:r>
            <w:r>
              <w:rPr>
                <w:sz w:val="28"/>
                <w:szCs w:val="28"/>
              </w:rPr>
              <w:t xml:space="preserve"> een bedrijfsauto? </w:t>
            </w:r>
          </w:p>
          <w:p w:rsidR="00246D86" w:rsidRDefault="00246D86" w:rsidP="00246D86">
            <w:pPr>
              <w:rPr>
                <w:sz w:val="28"/>
                <w:szCs w:val="28"/>
              </w:rPr>
            </w:pPr>
            <w:r>
              <w:rPr>
                <w:sz w:val="28"/>
                <w:szCs w:val="28"/>
              </w:rPr>
              <w:t>Dit kan je ook als extra onderdeel meenemen in je ontwerp.</w:t>
            </w:r>
          </w:p>
        </w:tc>
      </w:tr>
    </w:tbl>
    <w:p w:rsidR="00CB2753" w:rsidRDefault="00CB2753" w:rsidP="00EC17BC">
      <w:pPr>
        <w:rPr>
          <w:sz w:val="28"/>
          <w:szCs w:val="28"/>
        </w:rPr>
      </w:pPr>
    </w:p>
    <w:p w:rsidR="000B24A5" w:rsidRPr="00CB2753" w:rsidRDefault="000B24A5" w:rsidP="00EC17BC">
      <w:pPr>
        <w:rPr>
          <w:sz w:val="28"/>
          <w:szCs w:val="28"/>
        </w:rPr>
      </w:pPr>
      <w:r>
        <w:rPr>
          <w:sz w:val="28"/>
          <w:szCs w:val="28"/>
        </w:rPr>
        <w:t>Lever de presentatie in.</w:t>
      </w:r>
    </w:p>
    <w:sectPr w:rsidR="000B24A5" w:rsidRPr="00CB275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86" w:rsidRDefault="00246D86" w:rsidP="00246D86">
      <w:pPr>
        <w:spacing w:after="0" w:line="240" w:lineRule="auto"/>
      </w:pPr>
      <w:r>
        <w:separator/>
      </w:r>
    </w:p>
  </w:endnote>
  <w:endnote w:type="continuationSeparator" w:id="0">
    <w:p w:rsidR="00246D86" w:rsidRDefault="00246D86" w:rsidP="0024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86" w:rsidRDefault="00246D86" w:rsidP="00246D86">
      <w:pPr>
        <w:spacing w:after="0" w:line="240" w:lineRule="auto"/>
      </w:pPr>
      <w:r>
        <w:separator/>
      </w:r>
    </w:p>
  </w:footnote>
  <w:footnote w:type="continuationSeparator" w:id="0">
    <w:p w:rsidR="00246D86" w:rsidRDefault="00246D86" w:rsidP="0024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86" w:rsidRDefault="00246D86">
    <w:pPr>
      <w:pStyle w:val="Koptekst"/>
    </w:pPr>
    <w:r>
      <w:rPr>
        <w:noProof/>
        <w:lang w:eastAsia="nl-NL"/>
      </w:rPr>
      <mc:AlternateContent>
        <mc:Choice Requires="wps">
          <w:drawing>
            <wp:anchor distT="45720" distB="45720" distL="114300" distR="114300" simplePos="0" relativeHeight="251661312" behindDoc="0" locked="0" layoutInCell="1" allowOverlap="1" wp14:anchorId="59644CDC" wp14:editId="77E57699">
              <wp:simplePos x="0" y="0"/>
              <wp:positionH relativeFrom="column">
                <wp:posOffset>4979783</wp:posOffset>
              </wp:positionH>
              <wp:positionV relativeFrom="paragraph">
                <wp:posOffset>-128576</wp:posOffset>
              </wp:positionV>
              <wp:extent cx="1369695" cy="546100"/>
              <wp:effectExtent l="0" t="0" r="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D86" w:rsidRPr="00992C6B" w:rsidRDefault="00246D86" w:rsidP="00246D86">
                          <w:pPr>
                            <w:rPr>
                              <w:color w:val="FF0000"/>
                              <w:sz w:val="44"/>
                              <w:szCs w:val="44"/>
                            </w:rPr>
                          </w:pPr>
                          <w:r w:rsidRPr="00992C6B">
                            <w:rPr>
                              <w:color w:val="FF0000"/>
                              <w:sz w:val="44"/>
                              <w:szCs w:val="44"/>
                            </w:rPr>
                            <w:t>Opdracht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644CDC" id="_x0000_t202" coordsize="21600,21600" o:spt="202" path="m,l,21600r21600,l21600,xe">
              <v:stroke joinstyle="miter"/>
              <v:path gradientshapeok="t" o:connecttype="rect"/>
            </v:shapetype>
            <v:shape id="Tekstvak 2" o:spid="_x0000_s1026" type="#_x0000_t202" style="position:absolute;margin-left:392.1pt;margin-top:-10.1pt;width:107.85pt;height:4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" stroked="f">
              <v:textbox style="mso-fit-shape-to-text:t">
                <w:txbxContent>
                  <w:p w:rsidR="00246D86" w:rsidRPr="00992C6B" w:rsidRDefault="00246D86" w:rsidP="00246D86">
                    <w:pPr>
                      <w:rPr>
                        <w:color w:val="FF0000"/>
                        <w:sz w:val="44"/>
                        <w:szCs w:val="44"/>
                      </w:rPr>
                    </w:pPr>
                    <w:r w:rsidRPr="00992C6B">
                      <w:rPr>
                        <w:color w:val="FF0000"/>
                        <w:sz w:val="44"/>
                        <w:szCs w:val="44"/>
                      </w:rPr>
                      <w:t>Opdracht</w:t>
                    </w:r>
                  </w:p>
                </w:txbxContent>
              </v:textbox>
              <w10:wrap type="square"/>
            </v:shape>
          </w:pict>
        </mc:Fallback>
      </mc:AlternateContent>
    </w:r>
    <w:r>
      <w:rPr>
        <w:noProof/>
        <w:lang w:eastAsia="nl-NL"/>
      </w:rPr>
      <mc:AlternateContent>
        <mc:Choice Requires="wps">
          <w:drawing>
            <wp:anchor distT="0" distB="0" distL="114300" distR="114300" simplePos="0" relativeHeight="251659264" behindDoc="1" locked="0" layoutInCell="1" allowOverlap="1" wp14:anchorId="0BA10455" wp14:editId="3B2FE10F">
              <wp:simplePos x="0" y="0"/>
              <wp:positionH relativeFrom="margin">
                <wp:align>left</wp:align>
              </wp:positionH>
              <wp:positionV relativeFrom="paragraph">
                <wp:posOffset>-313416</wp:posOffset>
              </wp:positionV>
              <wp:extent cx="4958080" cy="746760"/>
              <wp:effectExtent l="0" t="0" r="0" b="0"/>
              <wp:wrapSquare wrapText="bothSides"/>
              <wp:docPr id="3"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746760"/>
                      </a:xfrm>
                      <a:prstGeom prst="rect">
                        <a:avLst/>
                      </a:prstGeom>
                      <a:solidFill>
                        <a:srgbClr val="FFC000"/>
                      </a:solidFill>
                      <a:ln w="9525">
                        <a:noFill/>
                        <a:miter lim="800000"/>
                        <a:headEnd/>
                        <a:tailEnd/>
                      </a:ln>
                    </wps:spPr>
                    <wps:txbx>
                      <w:txbxContent>
                        <w:p w:rsidR="00246D86" w:rsidRPr="00992C6B" w:rsidRDefault="00246D86" w:rsidP="00246D86">
                          <w:pPr>
                            <w:rPr>
                              <w:b/>
                              <w:color w:val="FFFFFF" w:themeColor="background1"/>
                              <w:sz w:val="28"/>
                              <w:szCs w:val="28"/>
                            </w:rPr>
                          </w:pPr>
                          <w:r>
                            <w:rPr>
                              <w:b/>
                              <w:color w:val="FFFFFF" w:themeColor="background1"/>
                              <w:sz w:val="28"/>
                              <w:szCs w:val="28"/>
                            </w:rPr>
                            <w:t>Tussen productie en verkoop  (PG04</w:t>
                          </w:r>
                          <w:r w:rsidRPr="00992C6B">
                            <w:rPr>
                              <w:b/>
                              <w:color w:val="FFFFFF" w:themeColor="background1"/>
                              <w:sz w:val="28"/>
                              <w:szCs w:val="28"/>
                            </w:rPr>
                            <w:t>)</w:t>
                          </w:r>
                        </w:p>
                        <w:p w:rsidR="00246D86" w:rsidRPr="00992C6B" w:rsidRDefault="00246D86" w:rsidP="00246D86">
                          <w:pPr>
                            <w:rPr>
                              <w:b/>
                              <w:color w:val="FFFFFF" w:themeColor="background1"/>
                              <w:sz w:val="28"/>
                              <w:szCs w:val="28"/>
                            </w:rPr>
                          </w:pPr>
                          <w:r>
                            <w:rPr>
                              <w:b/>
                              <w:color w:val="FFFFFF" w:themeColor="background1"/>
                              <w:sz w:val="28"/>
                              <w:szCs w:val="28"/>
                            </w:rPr>
                            <w:t xml:space="preserve">Ontwikkel een winkelformule </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 w14:anchorId="0BA10455" id="Tekstvak 19" o:spid="_x0000_s1027" type="#_x0000_t202" style="position:absolute;margin-left:0;margin-top:-24.7pt;width:390.4pt;height:58.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" fillcolor="#ffc000" stroked="f">
              <v:textbox>
                <w:txbxContent>
                  <w:p w:rsidR="00246D86" w:rsidRPr="00992C6B" w:rsidRDefault="00246D86" w:rsidP="00246D86">
                    <w:pPr>
                      <w:rPr>
                        <w:b/>
                        <w:color w:val="FFFFFF" w:themeColor="background1"/>
                        <w:sz w:val="28"/>
                        <w:szCs w:val="28"/>
                      </w:rPr>
                    </w:pPr>
                    <w:r>
                      <w:rPr>
                        <w:b/>
                        <w:color w:val="FFFFFF" w:themeColor="background1"/>
                        <w:sz w:val="28"/>
                        <w:szCs w:val="28"/>
                      </w:rPr>
                      <w:t>Tussen productie en verkoop  (PG04</w:t>
                    </w:r>
                    <w:r w:rsidRPr="00992C6B">
                      <w:rPr>
                        <w:b/>
                        <w:color w:val="FFFFFF" w:themeColor="background1"/>
                        <w:sz w:val="28"/>
                        <w:szCs w:val="28"/>
                      </w:rPr>
                      <w:t>)</w:t>
                    </w:r>
                  </w:p>
                  <w:p w:rsidR="00246D86" w:rsidRPr="00992C6B" w:rsidRDefault="00246D86" w:rsidP="00246D86">
                    <w:pPr>
                      <w:rPr>
                        <w:b/>
                        <w:color w:val="FFFFFF" w:themeColor="background1"/>
                        <w:sz w:val="28"/>
                        <w:szCs w:val="28"/>
                      </w:rPr>
                    </w:pPr>
                    <w:r>
                      <w:rPr>
                        <w:b/>
                        <w:color w:val="FFFFFF" w:themeColor="background1"/>
                        <w:sz w:val="28"/>
                        <w:szCs w:val="28"/>
                      </w:rPr>
                      <w:t xml:space="preserve">Ontwikkel een winkelformule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27C1"/>
    <w:multiLevelType w:val="hybridMultilevel"/>
    <w:tmpl w:val="90F808C4"/>
    <w:lvl w:ilvl="0" w:tplc="D062E634">
      <w:start w:val="1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5B79E6"/>
    <w:multiLevelType w:val="hybridMultilevel"/>
    <w:tmpl w:val="461E69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53"/>
    <w:rsid w:val="000B24A5"/>
    <w:rsid w:val="00223F22"/>
    <w:rsid w:val="00246D86"/>
    <w:rsid w:val="00414659"/>
    <w:rsid w:val="008F201F"/>
    <w:rsid w:val="00B00105"/>
    <w:rsid w:val="00C974FA"/>
    <w:rsid w:val="00CB2753"/>
    <w:rsid w:val="00EC17BC"/>
    <w:rsid w:val="00F5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89F43"/>
  <w15:chartTrackingRefBased/>
  <w15:docId w15:val="{B554966B-C047-432B-881C-64C8D3AE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B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B2753"/>
    <w:pPr>
      <w:ind w:left="720"/>
      <w:contextualSpacing/>
    </w:pPr>
  </w:style>
  <w:style w:type="character" w:styleId="Hyperlink">
    <w:name w:val="Hyperlink"/>
    <w:basedOn w:val="Standaardalinea-lettertype"/>
    <w:uiPriority w:val="99"/>
    <w:unhideWhenUsed/>
    <w:rsid w:val="00B00105"/>
    <w:rPr>
      <w:color w:val="0563C1" w:themeColor="hyperlink"/>
      <w:u w:val="single"/>
    </w:rPr>
  </w:style>
  <w:style w:type="paragraph" w:styleId="Koptekst">
    <w:name w:val="header"/>
    <w:basedOn w:val="Standaard"/>
    <w:link w:val="KoptekstChar"/>
    <w:uiPriority w:val="99"/>
    <w:unhideWhenUsed/>
    <w:rsid w:val="00246D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6D86"/>
  </w:style>
  <w:style w:type="paragraph" w:styleId="Voettekst">
    <w:name w:val="footer"/>
    <w:basedOn w:val="Standaard"/>
    <w:link w:val="VoettekstChar"/>
    <w:uiPriority w:val="99"/>
    <w:unhideWhenUsed/>
    <w:rsid w:val="00246D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jE-6u2rK7WAhWCLFAKHWbHA-IQjRwIBw&amp;url=https://www.sikkom.nl/pepernotenwinkel-donderdag-weer-open-in-folkingestraat/&amp;psig=AFQjCNGUSlMLxn7ESszQgYmLzQJ1UjIqmw&amp;ust=15058107716108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iRs9H0rK7WAhXEb1AKHfeDA1sQjRwIBw&amp;url=http://hoeonderneemik.nl/het-nieuwe-facebook/imagescazmo3no/&amp;psig=AFQjCNGne2S4D70Zvx8TTO9QcKkVxx4USQ&amp;ust=150581090230248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Kaper - Westra</dc:creator>
  <cp:keywords/>
  <dc:description/>
  <cp:lastModifiedBy>Anthonie Meuleman</cp:lastModifiedBy>
  <cp:revision>5</cp:revision>
  <dcterms:created xsi:type="dcterms:W3CDTF">2017-09-19T07:26:00Z</dcterms:created>
  <dcterms:modified xsi:type="dcterms:W3CDTF">2020-05-18T11:05:00Z</dcterms:modified>
</cp:coreProperties>
</file>